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b88c894fb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 MUSIKKHANDEL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 MUSIKKHANDEL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5f2d9a25b465c"/>
      <w:footerReference xmlns:r="http://schemas.openxmlformats.org/officeDocument/2006/relationships" w:type="default" r:id="Rc55ebf2d6e0e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 MUSIKKHANDEL AS   ·   Org.nr 810 686 812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 MUSIKKHANDEL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5f2d9a25b465c" /><Relationship Type="http://schemas.openxmlformats.org/officeDocument/2006/relationships/footer" Target="/word/footer1.xml" Id="Rc55ebf2d6e0e4b2d" /></Relationships>
</file>