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34586b309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DRIVETECH ENGINEERING AS.</w:t>
      </w:r>
    </w:p>
    <w:sectPr>
      <w:headerReference xmlns:r="http://schemas.openxmlformats.org/officeDocument/2006/relationships" w:type="default" r:id="Rdc6075fa6e3e40b5"/>
      <w:footerReference xmlns:r="http://schemas.openxmlformats.org/officeDocument/2006/relationships" w:type="default" r:id="R7a5086e73d0c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075fa6e3e40b5" /><Relationship Type="http://schemas.openxmlformats.org/officeDocument/2006/relationships/footer" Target="/word/footer1.xml" Id="R7a5086e73d0c437d" /></Relationships>
</file>