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e2f575efd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fd3c2eaa54c9b"/>
      <w:footerReference xmlns:r="http://schemas.openxmlformats.org/officeDocument/2006/relationships" w:type="default" r:id="Rcf67aa40a36c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RX INVEST AS   ·   Org.nr 821 679 982   ·   Årkvislaveien 52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fd3c2eaa54c9b" /><Relationship Type="http://schemas.openxmlformats.org/officeDocument/2006/relationships/footer" Target="/word/footer1.xml" Id="Rcf67aa40a36c4fab" /></Relationships>
</file>