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c55e2057c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FURUHOLMENINVEST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FURUHOLMENINVEST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6913c3c7f4fab"/>
      <w:footerReference xmlns:r="http://schemas.openxmlformats.org/officeDocument/2006/relationships" w:type="default" r:id="R20c35aa8cf0c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FURUHOLMENINVEST AS   ·   Org.nr 830 355 022   ·   Sørkedalsveien 24   ·   0369 OSLO   ·   Tlf. 22463209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FURUHOLMENINVEST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6913c3c7f4fab" /><Relationship Type="http://schemas.openxmlformats.org/officeDocument/2006/relationships/footer" Target="/word/footer1.xml" Id="R20c35aa8cf0c47c8" /></Relationships>
</file>