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5bd5739da4b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DALDORFF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DALDORFF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b6548c4f4b4eae"/>
      <w:footerReference xmlns:r="http://schemas.openxmlformats.org/officeDocument/2006/relationships" w:type="default" r:id="Rfe5ad36e0dfa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DALDORFF HOLDING AS   ·   Org.nr 830 497 552   ·   Gimleveien 17B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DALDORFF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6548c4f4b4eae" /><Relationship Type="http://schemas.openxmlformats.org/officeDocument/2006/relationships/footer" Target="/word/footer1.xml" Id="Rfe5ad36e0dfa4b99" /></Relationships>
</file>