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1726ce303c45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NIKI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NIKI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a1523333b94c8b"/>
      <w:footerReference xmlns:r="http://schemas.openxmlformats.org/officeDocument/2006/relationships" w:type="default" r:id="Rafb47ba5db1145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 AS   ·   Org.nr 831 758 562   ·  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a1523333b94c8b" /><Relationship Type="http://schemas.openxmlformats.org/officeDocument/2006/relationships/footer" Target="/word/footer1.xml" Id="Rafb47ba5db11457e" /></Relationships>
</file>