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0edcd6b89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DALE MALO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DALE MALO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ebfaa9d0549a1"/>
      <w:footerReference xmlns:r="http://schemas.openxmlformats.org/officeDocument/2006/relationships" w:type="default" r:id="R6da90cbd90d7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DALE MALO AS   ·   Org.nr 856 532 062   ·   Myrbostadvegen 72   ·   6440 ELNESVÅGEN   ·   Tlf. 71 25 35 00   ·   blinkhus@dalemalo.no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DALE MALO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ebfaa9d0549a1" /><Relationship Type="http://schemas.openxmlformats.org/officeDocument/2006/relationships/footer" Target="/word/footer1.xml" Id="R6da90cbd90d743fb" /></Relationships>
</file>