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b8957e08048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ARNØY BOLIGSELSKAP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ARNØY BOLIGSELSKAP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d36a2e7e824849"/>
      <w:footerReference xmlns:r="http://schemas.openxmlformats.org/officeDocument/2006/relationships" w:type="default" r:id="R0b31faca872d4d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ARNØY BOLIGSELSKAP AS   ·   Org.nr 880 958 402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ARNØY BOLIGSELSKAP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d36a2e7e824849" /><Relationship Type="http://schemas.openxmlformats.org/officeDocument/2006/relationships/footer" Target="/word/footer1.xml" Id="R0b31faca872d4d4b" /></Relationships>
</file>