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df73a6d17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PA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PA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886189e0c4a68"/>
      <w:footerReference xmlns:r="http://schemas.openxmlformats.org/officeDocument/2006/relationships" w:type="default" r:id="Raea1c57f9478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PA OFFSHORE AS   ·   Org.nr 886 380 372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PA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886189e0c4a68" /><Relationship Type="http://schemas.openxmlformats.org/officeDocument/2006/relationships/footer" Target="/word/footer1.xml" Id="Raea1c57f94784329" /></Relationships>
</file>