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915bf0ab65438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FALKBANEN 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FALKBANEN 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e991d60dc9c4125"/>
      <w:footerReference xmlns:r="http://schemas.openxmlformats.org/officeDocument/2006/relationships" w:type="default" r:id="R43a4791de3d74d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FALKBANEN DRIFT AS   ·   Org.nr 887 597 642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FALKBANEN 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991d60dc9c4125" /><Relationship Type="http://schemas.openxmlformats.org/officeDocument/2006/relationships/footer" Target="/word/footer1.xml" Id="R43a4791de3d74dfd" /></Relationships>
</file>