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6c58525949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MIGRIS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MIGRIS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fd2d46275477e"/>
      <w:footerReference xmlns:r="http://schemas.openxmlformats.org/officeDocument/2006/relationships" w:type="default" r:id="R92c1f1c8800b4c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MIGRIS AS   ·   Org.nr 888 400 532   ·   Oppgang D, 4.etasje, Havnegata 9   ·   7010 TRONDHEIM   ·   www.migris.no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MIGRIS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fd2d46275477e" /><Relationship Type="http://schemas.openxmlformats.org/officeDocument/2006/relationships/footer" Target="/word/footer1.xml" Id="R92c1f1c8800b4c22" /></Relationships>
</file>