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51cb5a2b0f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22499011a496f"/>
      <w:footerReference xmlns:r="http://schemas.openxmlformats.org/officeDocument/2006/relationships" w:type="default" r:id="R2a5e76073f7e4c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ARO GROUP AS   ·   Org.nr 890 780 482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22499011a496f" /><Relationship Type="http://schemas.openxmlformats.org/officeDocument/2006/relationships/footer" Target="/word/footer1.xml" Id="R2a5e76073f7e4c61" /></Relationships>
</file>