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2a51d0dc6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STRANDGATE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STRANDGATE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6621006a54ae0"/>
      <w:footerReference xmlns:r="http://schemas.openxmlformats.org/officeDocument/2006/relationships" w:type="default" r:id="R0bde8005346a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STRANDGATE 46 AS   ·   Org.nr 892 843 422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STRANDGATE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6621006a54ae0" /><Relationship Type="http://schemas.openxmlformats.org/officeDocument/2006/relationships/footer" Target="/word/footer1.xml" Id="R0bde8005346a4b52" /></Relationships>
</file>