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d3a98ee4f4a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0ae6985c648b4"/>
      <w:footerReference xmlns:r="http://schemas.openxmlformats.org/officeDocument/2006/relationships" w:type="default" r:id="R32465dbb2a3f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RENCON AS   ·   Org.nr 893 103 082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0ae6985c648b4" /><Relationship Type="http://schemas.openxmlformats.org/officeDocument/2006/relationships/footer" Target="/word/footer1.xml" Id="R32465dbb2a3f402c" /></Relationships>
</file>