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c7a15c1ef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BSI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BSI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ae7297a0d4af3"/>
      <w:footerReference xmlns:r="http://schemas.openxmlformats.org/officeDocument/2006/relationships" w:type="default" r:id="Rf07fbbe7aed7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BSI OFFSHORE AS   ·   Org.nr 896 310 682   ·   Damsgårdsveien 229   ·   5160 LAKSEVÅG   ·   Tlf. 48 42 43 00   ·   post@bsi-offshore.no   ·   www.bsi-offshore.no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BSI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ae7297a0d4af3" /><Relationship Type="http://schemas.openxmlformats.org/officeDocument/2006/relationships/footer" Target="/word/footer1.xml" Id="Rf07fbbe7aed74c17" /></Relationships>
</file>