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c30ea6a36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STÅL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STÅL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b6b983ad84f13"/>
      <w:footerReference xmlns:r="http://schemas.openxmlformats.org/officeDocument/2006/relationships" w:type="default" r:id="R606f44d2d106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STÅL FLORØ AS   ·   Org.nr 897 964 112   ·   Leirvåggata 35   ·   6900 FLORØ   ·   stein@prostaal.no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STÅL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b6b983ad84f13" /><Relationship Type="http://schemas.openxmlformats.org/officeDocument/2006/relationships/footer" Target="/word/footer1.xml" Id="R606f44d2d1064774" /></Relationships>
</file>