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b2b5cd179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11e2499983fb4b39"/>
      <w:footerReference xmlns:r="http://schemas.openxmlformats.org/officeDocument/2006/relationships" w:type="default" r:id="Rcb184b6f2730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2499983fb4b39" /><Relationship Type="http://schemas.openxmlformats.org/officeDocument/2006/relationships/footer" Target="/word/footer1.xml" Id="Rcb184b6f27304f10" /></Relationships>
</file>