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7b0c59850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844e9d11e4dc9"/>
      <w:footerReference xmlns:r="http://schemas.openxmlformats.org/officeDocument/2006/relationships" w:type="default" r:id="Rac5b6829cc90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HJELMAX AS   ·   Org.nr 912 299 287   ·   Madlaveien 294   ·   4042 HAFRSFJORD   ·   janegilhj@gmail.com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844e9d11e4dc9" /><Relationship Type="http://schemas.openxmlformats.org/officeDocument/2006/relationships/footer" Target="/word/footer1.xml" Id="Rac5b6829cc904083" /></Relationships>
</file>