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f6103d86f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STARTUPLAB FOUNDERS FUND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STARTUPLAB FOUNDERS FUND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04fb79a4f404d"/>
      <w:footerReference xmlns:r="http://schemas.openxmlformats.org/officeDocument/2006/relationships" w:type="default" r:id="Reb62281c88e9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4fb79a4f404d" /><Relationship Type="http://schemas.openxmlformats.org/officeDocument/2006/relationships/footer" Target="/word/footer1.xml" Id="Reb62281c88e940df" /></Relationships>
</file>