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85afb07b440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TIDE AS</w:t>
      </w:r>
    </w:p>
    <w:sectPr>
      <w:headerReference xmlns:r="http://schemas.openxmlformats.org/officeDocument/2006/relationships" w:type="default" r:id="Rf9fd2528f3f2482d"/>
      <w:footerReference xmlns:r="http://schemas.openxmlformats.org/officeDocument/2006/relationships" w:type="default" r:id="R9b21a1cb9303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d2528f3f2482d" /><Relationship Type="http://schemas.openxmlformats.org/officeDocument/2006/relationships/footer" Target="/word/footer1.xml" Id="R9b21a1cb930342e3" /></Relationships>
</file>