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65c0af675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HERØY FISKEINDUSTRI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HERØY FISKEINDUSTRI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65e8a6cc61428c"/>
      <w:footerReference xmlns:r="http://schemas.openxmlformats.org/officeDocument/2006/relationships" w:type="default" r:id="Rad0c8dc18fbe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HERØY FISKEINDUSTRI AS   ·   Org.nr 912 892 255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HERØY FISKEINDUSTRI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5e8a6cc61428c" /><Relationship Type="http://schemas.openxmlformats.org/officeDocument/2006/relationships/footer" Target="/word/footer1.xml" Id="Rad0c8dc18fbe421a" /></Relationships>
</file>