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52a660c14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ff79cd20033b400c"/>
      <w:footerReference xmlns:r="http://schemas.openxmlformats.org/officeDocument/2006/relationships" w:type="default" r:id="R2d7414540377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9cd20033b400c" /><Relationship Type="http://schemas.openxmlformats.org/officeDocument/2006/relationships/footer" Target="/word/footer1.xml" Id="R2d741454037740bc" /></Relationships>
</file>