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93be5ffb8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946595b894b2f"/>
      <w:footerReference xmlns:r="http://schemas.openxmlformats.org/officeDocument/2006/relationships" w:type="default" r:id="Rc14f0dd56217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946595b894b2f" /><Relationship Type="http://schemas.openxmlformats.org/officeDocument/2006/relationships/footer" Target="/word/footer1.xml" Id="Rc14f0dd562174b4d" /></Relationships>
</file>