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1eeea83cd4e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550dd15653a24b5f"/>
      <w:footerReference xmlns:r="http://schemas.openxmlformats.org/officeDocument/2006/relationships" w:type="default" r:id="R26bf6a24fed0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dd15653a24b5f" /><Relationship Type="http://schemas.openxmlformats.org/officeDocument/2006/relationships/footer" Target="/word/footer1.xml" Id="R26bf6a24fed0487e" /></Relationships>
</file>