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3814281a9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GBA VVS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GBA VVS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aa45c1e21408b"/>
      <w:footerReference xmlns:r="http://schemas.openxmlformats.org/officeDocument/2006/relationships" w:type="default" r:id="Rf7d0b752bce3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VVS RÅDGIVNING AS   ·   Org.nr 915 083 196   ·   Stokkanvegen 57   ·   7507 STJØRDAL   ·   gisle.bakkan@gmail.com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VVS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aa45c1e21408b" /><Relationship Type="http://schemas.openxmlformats.org/officeDocument/2006/relationships/footer" Target="/word/footer1.xml" Id="Rf7d0b752bce3474e" /></Relationships>
</file>