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6eefcd330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a2abcee6615e4ae5"/>
      <w:footerReference xmlns:r="http://schemas.openxmlformats.org/officeDocument/2006/relationships" w:type="default" r:id="R81206cb759b7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bcee6615e4ae5" /><Relationship Type="http://schemas.openxmlformats.org/officeDocument/2006/relationships/footer" Target="/word/footer1.xml" Id="R81206cb759b74713" /></Relationships>
</file>