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a1d93b588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TATOOINE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841edf0a375a4a67"/>
      <w:footerReference xmlns:r="http://schemas.openxmlformats.org/officeDocument/2006/relationships" w:type="default" r:id="R18427dd3cb25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edf0a375a4a67" /><Relationship Type="http://schemas.openxmlformats.org/officeDocument/2006/relationships/footer" Target="/word/footer1.xml" Id="R18427dd3cb254dd2" /></Relationships>
</file>