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1e086249e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a1fe66aefa4ef6"/>
      <w:footerReference xmlns:r="http://schemas.openxmlformats.org/officeDocument/2006/relationships" w:type="default" r:id="R26739c83313b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 INVEST AS   ·   Org.nr 915 525 679   ·   Kuhaugen 34   ·   7224 MELHUS   ·   bjornind@online.no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1fe66aefa4ef6" /><Relationship Type="http://schemas.openxmlformats.org/officeDocument/2006/relationships/footer" Target="/word/footer1.xml" Id="R26739c83313b492e" /></Relationships>
</file>