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67ab7225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664ee859849a7"/>
      <w:footerReference xmlns:r="http://schemas.openxmlformats.org/officeDocument/2006/relationships" w:type="default" r:id="R93d985b9bc88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MAASEN AS   ·   Org.nr 915 528 961   ·   Gårdboveien 49A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664ee859849a7" /><Relationship Type="http://schemas.openxmlformats.org/officeDocument/2006/relationships/footer" Target="/word/footer1.xml" Id="R93d985b9bc8841aa" /></Relationships>
</file>