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eb7370c7e84c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PROXIMAR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PROXIMAR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a094c682444589"/>
      <w:footerReference xmlns:r="http://schemas.openxmlformats.org/officeDocument/2006/relationships" w:type="default" r:id="R8dccc5210b9e43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PROXIMAR SEAFOOD AS   ·   Org.nr 915 565 697   ·   Statsminister Michelsens veg 38   ·   5230 PARADIS   ·   jn@proximar.com   ·   www.proximarseafood.com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PROXIMAR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a094c682444589" /><Relationship Type="http://schemas.openxmlformats.org/officeDocument/2006/relationships/footer" Target="/word/footer1.xml" Id="R8dccc5210b9e438c" /></Relationships>
</file>