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437e82e14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KOSMOS INVEST AS</w:t>
      </w:r>
    </w:p>
    <w:sectPr>
      <w:headerReference xmlns:r="http://schemas.openxmlformats.org/officeDocument/2006/relationships" w:type="default" r:id="R03f2fbddf69d4ddb"/>
      <w:footerReference xmlns:r="http://schemas.openxmlformats.org/officeDocument/2006/relationships" w:type="default" r:id="R7ff917cedb46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KOSMOS INVEST AS   ·   Org.nr 915 836 607   ·   Lilleakerveien 4A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KOSMOS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2fbddf69d4ddb" /><Relationship Type="http://schemas.openxmlformats.org/officeDocument/2006/relationships/footer" Target="/word/footer1.xml" Id="R7ff917cedb46428a" /></Relationships>
</file>