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b49a4ddc3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d98118682920433c"/>
      <w:footerReference xmlns:r="http://schemas.openxmlformats.org/officeDocument/2006/relationships" w:type="default" r:id="R57893262accc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118682920433c" /><Relationship Type="http://schemas.openxmlformats.org/officeDocument/2006/relationships/footer" Target="/word/footer1.xml" Id="R57893262accc427b" /></Relationships>
</file>