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039bfc96c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WORKSONLAND ARKITEKTUR OG LANDSKAP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33fe09cd816c448d"/>
      <w:footerReference xmlns:r="http://schemas.openxmlformats.org/officeDocument/2006/relationships" w:type="default" r:id="R2cca00847bca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e09cd816c448d" /><Relationship Type="http://schemas.openxmlformats.org/officeDocument/2006/relationships/footer" Target="/word/footer1.xml" Id="R2cca00847bca4a36" /></Relationships>
</file>