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d3667448c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bd03081585bb4ef4"/>
      <w:footerReference xmlns:r="http://schemas.openxmlformats.org/officeDocument/2006/relationships" w:type="default" r:id="Rea79948868f4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3081585bb4ef4" /><Relationship Type="http://schemas.openxmlformats.org/officeDocument/2006/relationships/footer" Target="/word/footer1.xml" Id="Rea79948868f4497f" /></Relationships>
</file>