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5a752ec454b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SILFVENIUS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SILFVENIUS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cc1c181cff4593"/>
      <w:footerReference xmlns:r="http://schemas.openxmlformats.org/officeDocument/2006/relationships" w:type="default" r:id="R143db706da1941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SILFVENIUS KOMPETANSE AS   ·   Org.nr 915 957 439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SILFVENIUS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cc1c181cff4593" /><Relationship Type="http://schemas.openxmlformats.org/officeDocument/2006/relationships/footer" Target="/word/footer1.xml" Id="R143db706da1941e4" /></Relationships>
</file>