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5128b79c7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JOHANSSEN AS</w:t>
      </w:r>
    </w:p>
    <w:sectPr>
      <w:headerReference xmlns:r="http://schemas.openxmlformats.org/officeDocument/2006/relationships" w:type="default" r:id="R7eb717d9e40549a1"/>
      <w:footerReference xmlns:r="http://schemas.openxmlformats.org/officeDocument/2006/relationships" w:type="default" r:id="Rf5e06bbc45c3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JOHANSSEN AS   ·   Org.nr 916 143 621   ·   Ringveien 15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JOHANSSEN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717d9e40549a1" /><Relationship Type="http://schemas.openxmlformats.org/officeDocument/2006/relationships/footer" Target="/word/footer1.xml" Id="Rf5e06bbc45c34f3c" /></Relationships>
</file>