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84d883de4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8a6911cce14b4ce8"/>
      <w:footerReference xmlns:r="http://schemas.openxmlformats.org/officeDocument/2006/relationships" w:type="default" r:id="R98b604b1b239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911cce14b4ce8" /><Relationship Type="http://schemas.openxmlformats.org/officeDocument/2006/relationships/footer" Target="/word/footer1.xml" Id="R98b604b1b2394c9d" /></Relationships>
</file>