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48a4b30b2f40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LEEVES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LEEVES INVEST AS</w:t>
      </w:r>
    </w:p>
    <w:sectPr>
      <w:headerReference xmlns:r="http://schemas.openxmlformats.org/officeDocument/2006/relationships" w:type="default" r:id="R0c263b92a05a4d49"/>
      <w:footerReference xmlns:r="http://schemas.openxmlformats.org/officeDocument/2006/relationships" w:type="default" r:id="R177321baefe949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LEEVES INVEST AS   ·   Org.nr 916 973 721   ·   Hellerudveien 69A   ·   0684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LEEVES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263b92a05a4d49" /><Relationship Type="http://schemas.openxmlformats.org/officeDocument/2006/relationships/footer" Target="/word/footer1.xml" Id="R177321baefe94984" /></Relationships>
</file>