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a2c191e704c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WULLUM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WULLUM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a13f6883ca4f5e"/>
      <w:footerReference xmlns:r="http://schemas.openxmlformats.org/officeDocument/2006/relationships" w:type="default" r:id="Rb87359cc45b0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WULLUM HUS AS   ·   Org.nr 917 383 545   ·   Industriveien 75   ·   7080 HEIMDAL   ·   trond@wullumeiendom.no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WULLUM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13f6883ca4f5e" /><Relationship Type="http://schemas.openxmlformats.org/officeDocument/2006/relationships/footer" Target="/word/footer1.xml" Id="Rb87359cc45b0470a" /></Relationships>
</file>