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9f1d12c8740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STEINODDEN 3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b68418c3ae7f405b"/>
      <w:footerReference xmlns:r="http://schemas.openxmlformats.org/officeDocument/2006/relationships" w:type="default" r:id="R710463f8bdbc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418c3ae7f405b" /><Relationship Type="http://schemas.openxmlformats.org/officeDocument/2006/relationships/footer" Target="/word/footer1.xml" Id="R710463f8bdbc411d" /></Relationships>
</file>