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bf3f413e5649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 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Stadsbygd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Stadsbygd,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 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35fe825dbb4c37"/>
      <w:footerReference xmlns:r="http://schemas.openxmlformats.org/officeDocument/2006/relationships" w:type="default" r:id="Rccf59d15594443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BYGG HOLDING AS   ·   Org.nr 917 640 521   ·   Teglverksveien 106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35fe825dbb4c37" /><Relationship Type="http://schemas.openxmlformats.org/officeDocument/2006/relationships/footer" Target="/word/footer1.xml" Id="Rccf59d1559444345" /></Relationships>
</file>