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8595cd32c43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KARDIA TECHNOLOGIES AS</w:t>
      </w:r>
    </w:p>
    <w:sectPr>
      <w:headerReference xmlns:r="http://schemas.openxmlformats.org/officeDocument/2006/relationships" w:type="default" r:id="Re135093280e64542"/>
      <w:footerReference xmlns:r="http://schemas.openxmlformats.org/officeDocument/2006/relationships" w:type="default" r:id="R1f92f52432f243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KARDIA TECHNOLOGIES AS   ·   Org.nr 917 827 613   ·   Trollåsveien 13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KARDIA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5093280e64542" /><Relationship Type="http://schemas.openxmlformats.org/officeDocument/2006/relationships/footer" Target="/word/footer1.xml" Id="R1f92f52432f243c7" /></Relationships>
</file>