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a5d5f1650e44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SKARE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SKARE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bd11198dbb4cf7"/>
      <w:footerReference xmlns:r="http://schemas.openxmlformats.org/officeDocument/2006/relationships" w:type="default" r:id="Rf4b3944eaaba4e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SKARE AS   ·   Org.nr 917 999 821   ·   Uranienborgveien 9A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SKARE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bd11198dbb4cf7" /><Relationship Type="http://schemas.openxmlformats.org/officeDocument/2006/relationships/footer" Target="/word/footer1.xml" Id="Rf4b3944eaaba4ec1" /></Relationships>
</file>