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145a00f5c641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STANDARD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Sætre,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STANDARD HOLDING AS</w:t>
      </w:r>
    </w:p>
    <w:sectPr>
      <w:headerReference xmlns:r="http://schemas.openxmlformats.org/officeDocument/2006/relationships" w:type="default" r:id="Rb269400829934cec"/>
      <w:footerReference xmlns:r="http://schemas.openxmlformats.org/officeDocument/2006/relationships" w:type="default" r:id="Rfa780eec55cd4e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STANDARD HOLDING AS   ·   Org.nr 918 267 921   ·   Øraveien 14   ·   3475 SÆTRE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STANDARD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69400829934cec" /><Relationship Type="http://schemas.openxmlformats.org/officeDocument/2006/relationships/footer" Target="/word/footer1.xml" Id="Rfa780eec55cd4e0a" /></Relationships>
</file>