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2eaf7d9cac40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MOHANA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Bømlo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Bømlo,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MOHANA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f879cb8d684a9e"/>
      <w:footerReference xmlns:r="http://schemas.openxmlformats.org/officeDocument/2006/relationships" w:type="default" r:id="Rd94d00f7289b4e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MOHANA AS   ·   Org.nr 919 086 831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MOHANA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f879cb8d684a9e" /><Relationship Type="http://schemas.openxmlformats.org/officeDocument/2006/relationships/footer" Target="/word/footer1.xml" Id="Rd94d00f7289b4e70" /></Relationships>
</file>