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54f54bc514f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KRAUMAN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KRAUMAN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b13f7523b4b7f"/>
      <w:footerReference xmlns:r="http://schemas.openxmlformats.org/officeDocument/2006/relationships" w:type="default" r:id="Rf79e79db3ee4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KRAUMAN AS   ·   Org.nr 919 280 425   ·   Kong Øysteins gate 11   ·   8480 ANDENES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KRAUMAN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b13f7523b4b7f" /><Relationship Type="http://schemas.openxmlformats.org/officeDocument/2006/relationships/footer" Target="/word/footer1.xml" Id="Rf79e79db3ee446f3" /></Relationships>
</file>