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3d6dde78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3df88804dafa437a"/>
      <w:footerReference xmlns:r="http://schemas.openxmlformats.org/officeDocument/2006/relationships" w:type="default" r:id="Refeecb492b54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88804dafa437a" /><Relationship Type="http://schemas.openxmlformats.org/officeDocument/2006/relationships/footer" Target="/word/footer1.xml" Id="Refeecb492b544177" /></Relationships>
</file>