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29dc1dd5b145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ad0ddb242d42ce"/>
      <w:footerReference xmlns:r="http://schemas.openxmlformats.org/officeDocument/2006/relationships" w:type="default" r:id="Rc5883ceb46e949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FAMSA INVEST AS   ·   Org.nr 919 599 723   ·   c/o House of Business, Dronning Eufemias gate 16   ·   0191 OSLO   ·   Tlf. 92 47 20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ad0ddb242d42ce" /><Relationship Type="http://schemas.openxmlformats.org/officeDocument/2006/relationships/footer" Target="/word/footer1.xml" Id="Rc5883ceb46e94906" /></Relationships>
</file>