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cfca7b2cc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 FRØ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 FRØ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9802c08d546b4"/>
      <w:footerReference xmlns:r="http://schemas.openxmlformats.org/officeDocument/2006/relationships" w:type="default" r:id="Rf012b79f5077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9802c08d546b4" /><Relationship Type="http://schemas.openxmlformats.org/officeDocument/2006/relationships/footer" Target="/word/footer1.xml" Id="Rf012b79f50774781" /></Relationships>
</file>