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c34a4850a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fd6c41cf6c45446f"/>
      <w:footerReference xmlns:r="http://schemas.openxmlformats.org/officeDocument/2006/relationships" w:type="default" r:id="Ra2e89480c721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c41cf6c45446f" /><Relationship Type="http://schemas.openxmlformats.org/officeDocument/2006/relationships/footer" Target="/word/footer1.xml" Id="Ra2e89480c72146de" /></Relationships>
</file>